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0" w:rsidRDefault="00D96480" w:rsidP="00D9648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507353" wp14:editId="2964D8CC">
                <wp:simplePos x="0" y="0"/>
                <wp:positionH relativeFrom="column">
                  <wp:posOffset>4048456</wp:posOffset>
                </wp:positionH>
                <wp:positionV relativeFrom="page">
                  <wp:posOffset>151075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480" w:rsidRDefault="00D96480" w:rsidP="00D96480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D96480" w:rsidRPr="009310E0" w:rsidRDefault="00D96480" w:rsidP="006674BF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.10.2018</w:t>
                            </w:r>
                          </w:p>
                          <w:p w:rsidR="00D96480" w:rsidRPr="00AE08E5" w:rsidRDefault="00D96480" w:rsidP="00D96480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8.8pt;margin-top:11.9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" o:allowincell="f" filled="f" stroked="f" strokeweight=".5pt">
                <v:path arrowok="t"/>
                <v:textbox inset=",,0">
                  <w:txbxContent>
                    <w:p w:rsidR="00D96480" w:rsidRDefault="00D96480" w:rsidP="00D96480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D96480" w:rsidRPr="009310E0" w:rsidRDefault="00D96480" w:rsidP="006674BF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24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.10.2018</w:t>
                      </w:r>
                    </w:p>
                    <w:p w:rsidR="00D96480" w:rsidRPr="00AE08E5" w:rsidRDefault="00D96480" w:rsidP="00D96480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DDD2F2" wp14:editId="04F23EB2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80" w:rsidRPr="00AE08E5" w:rsidRDefault="00D96480" w:rsidP="00D96480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5C5BEFA7" wp14:editId="4E05D453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141F86" w:rsidRPr="00B22547" w:rsidRDefault="002F47AA" w:rsidP="00141F86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Новые возможности </w:t>
      </w:r>
      <w:r w:rsidR="002E7899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мобильного </w:t>
      </w: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приложения</w:t>
      </w:r>
      <w:r w:rsidR="00D96480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НПФ Сбербанка</w:t>
      </w: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</w:t>
      </w:r>
    </w:p>
    <w:p w:rsidR="001D2541" w:rsidRDefault="00CB44A7" w:rsidP="00B810E0">
      <w:pPr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Теперь</w:t>
      </w:r>
      <w:r w:rsidRPr="002F47A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</w:t>
      </w:r>
      <w:r w:rsidR="002F47AA" w:rsidRPr="002F47A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2E7899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мобильное </w:t>
      </w:r>
      <w:r w:rsidR="002F47AA" w:rsidRPr="002F47A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приложение НПФ Сбербанка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можно зайти, авторизовавшись </w:t>
      </w:r>
      <w:r w:rsidR="002F47AA" w:rsidRPr="002F47A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 </w:t>
      </w:r>
      <w:r w:rsidR="00421FC8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сервисе «</w:t>
      </w:r>
      <w:r w:rsidR="002F47AA" w:rsidRPr="002F47A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Сбербанк Онлайн</w:t>
      </w:r>
      <w:r w:rsidR="00421FC8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» или в личном кабинете портала Государственных услуг.</w:t>
      </w:r>
    </w:p>
    <w:p w:rsidR="00421FC8" w:rsidRDefault="00934F55" w:rsidP="00B810E0">
      <w:pPr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На стартовой странице </w:t>
      </w:r>
      <w:r w:rsidR="003C11C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приложения Ф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онда к</w:t>
      </w:r>
      <w:r w:rsidR="00C26F1F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классическим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средств</w:t>
      </w:r>
      <w:r w:rsidR="00C26F1F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ам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автори</w:t>
      </w:r>
      <w:r w:rsidR="00C26F1F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зации по</w:t>
      </w:r>
      <w:r w:rsidR="0087219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C26F1F" w:rsidRP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адрес</w:t>
      </w:r>
      <w:r w:rsid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у электронной почты, </w:t>
      </w:r>
      <w:r w:rsidR="00C26F1F" w:rsidRP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номер</w:t>
      </w:r>
      <w:r w:rsid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ам</w:t>
      </w:r>
      <w:r w:rsidR="00C26F1F" w:rsidRP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мобильного телефона и СНИЛС</w:t>
      </w:r>
      <w:r w:rsid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995DC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появились</w:t>
      </w:r>
      <w:r w:rsid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кнопки с логотипами Сбербанк Онлайн и</w:t>
      </w:r>
      <w:r w:rsidR="002E7899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Портала </w:t>
      </w:r>
      <w:proofErr w:type="spellStart"/>
      <w:r w:rsidR="002E7899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Госуслуг</w:t>
      </w:r>
      <w:proofErr w:type="spellEnd"/>
      <w:r w:rsidR="002E7899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. По ним</w:t>
      </w:r>
      <w:r w:rsid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пользователь </w:t>
      </w:r>
      <w:r w:rsidR="002E7899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проходит авторизацию</w:t>
      </w:r>
      <w:r w:rsidR="00F12FE5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в этих сервисах</w:t>
      </w:r>
      <w:r w:rsidR="002E7899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и</w:t>
      </w:r>
      <w:r w:rsidR="00F12FE5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автоматически</w:t>
      </w:r>
      <w:r w:rsidR="002E7899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F12FE5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заходит</w:t>
      </w:r>
      <w:r w:rsidR="002E7899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в</w:t>
      </w:r>
      <w:r w:rsidR="00C26F1F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F12FE5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>аккаунт мобильного</w:t>
      </w:r>
      <w:r w:rsidR="003C11C3">
        <w:rPr>
          <w:rFonts w:ascii="Segoe UI" w:hAnsi="Segoe UI" w:cs="Segoe UI"/>
          <w:color w:val="000000" w:themeColor="text1"/>
          <w:spacing w:val="5"/>
          <w:sz w:val="24"/>
          <w:szCs w:val="24"/>
          <w:shd w:val="clear" w:color="auto" w:fill="FFFFFF"/>
        </w:rPr>
        <w:t xml:space="preserve"> приложения НПФ Сбербанка.</w:t>
      </w:r>
    </w:p>
    <w:p w:rsidR="00D43973" w:rsidRDefault="006674BF" w:rsidP="00B810E0">
      <w:pPr>
        <w:jc w:val="both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-</w:t>
      </w:r>
      <w:r w:rsidR="00D4397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Для удобства клиентов, мы упростили процесс </w:t>
      </w:r>
      <w:r w:rsidR="00925BA9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входа</w:t>
      </w:r>
      <w:r w:rsidR="009B2CB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в мобильное</w:t>
      </w:r>
      <w:r w:rsidR="00D4397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приложени</w:t>
      </w:r>
      <w:r w:rsidR="009B2CB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е</w:t>
      </w:r>
      <w:r w:rsidR="00D43973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Фонда. Пользователю не нужно помнить логин и пароль от сервиса</w:t>
      </w:r>
      <w:r w:rsidR="00C95F6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– он может зайти в свой профиль, например, через сканирование отпечатка пальца</w:t>
      </w:r>
      <w:r w:rsidR="004541C9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0B174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или ввод </w:t>
      </w:r>
      <w:proofErr w:type="spellStart"/>
      <w:r w:rsidR="000B174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пин</w:t>
      </w:r>
      <w:proofErr w:type="spellEnd"/>
      <w:r w:rsidR="000B1742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-кода</w:t>
      </w:r>
      <w:r w:rsidR="00934F55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в Сбербанк Онлайн, </w:t>
      </w:r>
      <w:r w:rsidR="00934F55" w:rsidRPr="00017318">
        <w:rPr>
          <w:rFonts w:ascii="Segoe UI" w:hAnsi="Segoe UI" w:cs="Segoe UI"/>
          <w:sz w:val="24"/>
          <w:szCs w:val="24"/>
        </w:rPr>
        <w:t xml:space="preserve">- </w:t>
      </w:r>
      <w:r w:rsidR="00934F55">
        <w:rPr>
          <w:rFonts w:ascii="Segoe UI" w:hAnsi="Segoe UI" w:cs="Segoe UI"/>
          <w:sz w:val="24"/>
          <w:szCs w:val="24"/>
        </w:rPr>
        <w:t>рассказал</w:t>
      </w:r>
      <w:r w:rsidR="00934F55" w:rsidRPr="00017318">
        <w:rPr>
          <w:rFonts w:ascii="Segoe UI" w:hAnsi="Segoe UI" w:cs="Segoe UI"/>
          <w:sz w:val="24"/>
          <w:szCs w:val="24"/>
        </w:rPr>
        <w:t xml:space="preserve"> </w:t>
      </w:r>
      <w:r w:rsidR="00F90A25">
        <w:rPr>
          <w:rFonts w:ascii="Segoe UI" w:hAnsi="Segoe UI" w:cs="Segoe UI"/>
          <w:sz w:val="24"/>
          <w:szCs w:val="24"/>
        </w:rPr>
        <w:t>коммерческий</w:t>
      </w:r>
      <w:r w:rsidR="00934F55" w:rsidRPr="00017318">
        <w:rPr>
          <w:rFonts w:ascii="Segoe UI" w:hAnsi="Segoe UI" w:cs="Segoe UI"/>
          <w:sz w:val="24"/>
          <w:szCs w:val="24"/>
        </w:rPr>
        <w:t xml:space="preserve"> директор НПФ Сбербанка </w:t>
      </w:r>
      <w:r w:rsidR="00F90A25">
        <w:rPr>
          <w:rFonts w:ascii="Segoe UI" w:hAnsi="Segoe UI" w:cs="Segoe UI"/>
          <w:sz w:val="24"/>
          <w:szCs w:val="24"/>
        </w:rPr>
        <w:t>Олег Мошляк</w:t>
      </w:r>
      <w:bookmarkStart w:id="0" w:name="_GoBack"/>
      <w:bookmarkEnd w:id="0"/>
      <w:r w:rsidR="00934F55" w:rsidRPr="00017318">
        <w:rPr>
          <w:rFonts w:ascii="Segoe UI" w:hAnsi="Segoe UI" w:cs="Segoe UI"/>
          <w:sz w:val="24"/>
          <w:szCs w:val="24"/>
        </w:rPr>
        <w:t>.</w:t>
      </w:r>
      <w:r w:rsidR="00C95F6A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674BF" w:rsidRPr="000B1742" w:rsidRDefault="003C11C3" w:rsidP="00B810E0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Мобильное приложение НПФ Сбербанка было запущено месяц назад на 2 самых популярных платформах: </w:t>
      </w:r>
      <w:proofErr w:type="gramStart"/>
      <w:r>
        <w:rPr>
          <w:rFonts w:ascii="Segoe UI" w:hAnsi="Segoe UI" w:cs="Segoe UI"/>
          <w:sz w:val="24"/>
          <w:lang w:val="en-US"/>
        </w:rPr>
        <w:t>IOS</w:t>
      </w:r>
      <w:r w:rsidRPr="003C11C3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и </w:t>
      </w:r>
      <w:r>
        <w:rPr>
          <w:rFonts w:ascii="Segoe UI" w:hAnsi="Segoe UI" w:cs="Segoe UI"/>
          <w:sz w:val="24"/>
          <w:lang w:val="en-US"/>
        </w:rPr>
        <w:t>Android</w:t>
      </w:r>
      <w:r>
        <w:rPr>
          <w:rFonts w:ascii="Segoe UI" w:hAnsi="Segoe UI" w:cs="Segoe UI"/>
          <w:sz w:val="24"/>
        </w:rPr>
        <w:t>.</w:t>
      </w:r>
      <w:proofErr w:type="gramEnd"/>
      <w:r>
        <w:rPr>
          <w:rFonts w:ascii="Segoe UI" w:hAnsi="Segoe UI" w:cs="Segoe UI"/>
          <w:sz w:val="24"/>
        </w:rPr>
        <w:t xml:space="preserve"> За это время </w:t>
      </w:r>
      <w:r w:rsidR="000B1742">
        <w:rPr>
          <w:rFonts w:ascii="Segoe UI" w:hAnsi="Segoe UI" w:cs="Segoe UI"/>
          <w:sz w:val="24"/>
        </w:rPr>
        <w:t xml:space="preserve">3800 </w:t>
      </w:r>
      <w:r>
        <w:rPr>
          <w:rFonts w:ascii="Segoe UI" w:hAnsi="Segoe UI" w:cs="Segoe UI"/>
          <w:sz w:val="24"/>
        </w:rPr>
        <w:t>пользователей установили его на свои мобильные устройст</w:t>
      </w:r>
      <w:r w:rsidR="00B810E0">
        <w:rPr>
          <w:rFonts w:ascii="Segoe UI" w:hAnsi="Segoe UI" w:cs="Segoe UI"/>
          <w:sz w:val="24"/>
        </w:rPr>
        <w:t>в</w:t>
      </w:r>
      <w:r>
        <w:rPr>
          <w:rFonts w:ascii="Segoe UI" w:hAnsi="Segoe UI" w:cs="Segoe UI"/>
          <w:sz w:val="24"/>
        </w:rPr>
        <w:t xml:space="preserve">а. </w:t>
      </w:r>
      <w:r w:rsidR="00B810E0">
        <w:rPr>
          <w:rFonts w:ascii="Segoe UI" w:hAnsi="Segoe UI" w:cs="Segoe UI"/>
          <w:sz w:val="24"/>
          <w:szCs w:val="24"/>
        </w:rPr>
        <w:t xml:space="preserve">Функционал приложения совпадает с веб-версией личного кабинета на сайте НПФ Сбербанка. </w:t>
      </w:r>
      <w:r w:rsidR="00B810E0" w:rsidRPr="0094131F">
        <w:rPr>
          <w:rFonts w:ascii="Segoe UI" w:hAnsi="Segoe UI" w:cs="Segoe UI"/>
          <w:sz w:val="24"/>
          <w:szCs w:val="24"/>
        </w:rPr>
        <w:t xml:space="preserve">С </w:t>
      </w:r>
      <w:r w:rsidR="00B810E0">
        <w:rPr>
          <w:rFonts w:ascii="Segoe UI" w:hAnsi="Segoe UI" w:cs="Segoe UI"/>
          <w:sz w:val="24"/>
          <w:szCs w:val="24"/>
        </w:rPr>
        <w:t xml:space="preserve">его </w:t>
      </w:r>
      <w:r w:rsidR="00B810E0" w:rsidRPr="0094131F">
        <w:rPr>
          <w:rFonts w:ascii="Segoe UI" w:hAnsi="Segoe UI" w:cs="Segoe UI"/>
          <w:sz w:val="24"/>
          <w:szCs w:val="24"/>
        </w:rPr>
        <w:t xml:space="preserve">помощью клиенты </w:t>
      </w:r>
      <w:r w:rsidR="00B810E0">
        <w:rPr>
          <w:rFonts w:ascii="Segoe UI" w:hAnsi="Segoe UI" w:cs="Segoe UI"/>
          <w:sz w:val="24"/>
          <w:szCs w:val="24"/>
        </w:rPr>
        <w:t xml:space="preserve">Фонда </w:t>
      </w:r>
      <w:r w:rsidR="00B810E0" w:rsidRPr="0094131F">
        <w:rPr>
          <w:rFonts w:ascii="Segoe UI" w:hAnsi="Segoe UI" w:cs="Segoe UI"/>
          <w:sz w:val="24"/>
          <w:szCs w:val="24"/>
        </w:rPr>
        <w:t>могут оперативно получить доступ к основной информации о состоянии своих пенсионн</w:t>
      </w:r>
      <w:r w:rsidR="00B810E0">
        <w:rPr>
          <w:rFonts w:ascii="Segoe UI" w:hAnsi="Segoe UI" w:cs="Segoe UI"/>
          <w:sz w:val="24"/>
          <w:szCs w:val="24"/>
        </w:rPr>
        <w:t>ых накоплений, воспользоваться</w:t>
      </w:r>
      <w:r w:rsidR="00B810E0" w:rsidRPr="0094131F">
        <w:rPr>
          <w:rFonts w:ascii="Segoe UI" w:hAnsi="Segoe UI" w:cs="Segoe UI"/>
          <w:sz w:val="24"/>
          <w:szCs w:val="24"/>
        </w:rPr>
        <w:t xml:space="preserve"> сервисом по оформлению заявлений и </w:t>
      </w:r>
      <w:r w:rsidR="00B810E0">
        <w:rPr>
          <w:rFonts w:ascii="Segoe UI" w:hAnsi="Segoe UI" w:cs="Segoe UI"/>
          <w:sz w:val="24"/>
          <w:szCs w:val="24"/>
        </w:rPr>
        <w:t xml:space="preserve">даже </w:t>
      </w:r>
      <w:r w:rsidR="00B810E0" w:rsidRPr="0094131F">
        <w:rPr>
          <w:rFonts w:ascii="Segoe UI" w:hAnsi="Segoe UI" w:cs="Segoe UI"/>
          <w:sz w:val="24"/>
          <w:szCs w:val="24"/>
        </w:rPr>
        <w:t>заключить договор.</w:t>
      </w:r>
    </w:p>
    <w:sectPr w:rsidR="006674BF" w:rsidRPr="000B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A1"/>
    <w:rsid w:val="000B1742"/>
    <w:rsid w:val="000C2F5A"/>
    <w:rsid w:val="00141F86"/>
    <w:rsid w:val="001D2541"/>
    <w:rsid w:val="00205588"/>
    <w:rsid w:val="0029545E"/>
    <w:rsid w:val="002E7899"/>
    <w:rsid w:val="002F47AA"/>
    <w:rsid w:val="003C11C3"/>
    <w:rsid w:val="004141F2"/>
    <w:rsid w:val="00421FC8"/>
    <w:rsid w:val="004541C9"/>
    <w:rsid w:val="004664A1"/>
    <w:rsid w:val="006674BF"/>
    <w:rsid w:val="00743BE2"/>
    <w:rsid w:val="00872194"/>
    <w:rsid w:val="00925BA9"/>
    <w:rsid w:val="00934F55"/>
    <w:rsid w:val="00995DCF"/>
    <w:rsid w:val="009B2CB0"/>
    <w:rsid w:val="00B40F25"/>
    <w:rsid w:val="00B810E0"/>
    <w:rsid w:val="00C26F1F"/>
    <w:rsid w:val="00C95F6A"/>
    <w:rsid w:val="00CB44A7"/>
    <w:rsid w:val="00D43973"/>
    <w:rsid w:val="00D96480"/>
    <w:rsid w:val="00F12FE5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48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6480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D964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D964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48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E7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8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8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48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6480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D964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D9648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48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E78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8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8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8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8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Чудакова Анна Юрьевна</cp:lastModifiedBy>
  <cp:revision>4</cp:revision>
  <dcterms:created xsi:type="dcterms:W3CDTF">2018-10-25T09:38:00Z</dcterms:created>
  <dcterms:modified xsi:type="dcterms:W3CDTF">2018-10-29T07:51:00Z</dcterms:modified>
</cp:coreProperties>
</file>