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9" w:rsidRDefault="00F35DE9" w:rsidP="00F35DE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E0E6CA" wp14:editId="5202B384">
                <wp:simplePos x="0" y="0"/>
                <wp:positionH relativeFrom="column">
                  <wp:posOffset>4101465</wp:posOffset>
                </wp:positionH>
                <wp:positionV relativeFrom="page">
                  <wp:posOffset>161924</wp:posOffset>
                </wp:positionV>
                <wp:extent cx="1782445" cy="638175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E9" w:rsidRDefault="00F35DE9" w:rsidP="00F35DE9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F35DE9" w:rsidRPr="009310E0" w:rsidRDefault="00F35DE9" w:rsidP="00F35DE9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.09.2018</w:t>
                            </w:r>
                          </w:p>
                          <w:p w:rsidR="00F35DE9" w:rsidRPr="00AE08E5" w:rsidRDefault="00F35DE9" w:rsidP="00F35DE9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2.95pt;margin-top:12.75pt;width:140.3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" o:allowincell="f" filled="f" stroked="f" strokeweight=".5pt">
                <v:path arrowok="t"/>
                <v:textbox inset=",,0">
                  <w:txbxContent>
                    <w:p w:rsidR="00F35DE9" w:rsidRDefault="00F35DE9" w:rsidP="00F35DE9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F35DE9" w:rsidRPr="009310E0" w:rsidRDefault="00F35DE9" w:rsidP="00F35DE9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.09.2018</w:t>
                      </w:r>
                    </w:p>
                    <w:p w:rsidR="00F35DE9" w:rsidRPr="00AE08E5" w:rsidRDefault="00F35DE9" w:rsidP="00F35DE9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ADAA84" wp14:editId="3D736272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E9" w:rsidRPr="00AE08E5" w:rsidRDefault="00F35DE9" w:rsidP="00F35DE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0E9476C0" wp14:editId="709C543A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F35DE9" w:rsidRPr="00F35DE9" w:rsidRDefault="00F35DE9" w:rsidP="00F35DE9">
      <w:pPr>
        <w:jc w:val="center"/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</w:pPr>
      <w:r w:rsidRPr="008A1A38">
        <w:rPr>
          <w:rFonts w:ascii="Segoe UI" w:eastAsia="Times New Roman" w:hAnsi="Segoe UI" w:cs="Segoe UI"/>
          <w:b/>
          <w:bCs/>
          <w:color w:val="006600"/>
          <w:sz w:val="36"/>
          <w:szCs w:val="32"/>
          <w:lang w:eastAsia="ru-RU"/>
        </w:rPr>
        <w:t xml:space="preserve">НПФ Сбербанка возглавил рейтинг крупнейших фондов </w:t>
      </w:r>
      <w:r>
        <w:rPr>
          <w:rFonts w:ascii="Segoe UI" w:hAnsi="Segoe UI" w:cs="Segoe UI"/>
          <w:b/>
          <w:color w:val="006600"/>
          <w:spacing w:val="2"/>
          <w:sz w:val="36"/>
          <w:szCs w:val="36"/>
        </w:rPr>
        <w:t>п</w:t>
      </w:r>
      <w:r w:rsidRPr="00F35DE9">
        <w:rPr>
          <w:rFonts w:ascii="Segoe UI" w:hAnsi="Segoe UI" w:cs="Segoe UI"/>
          <w:b/>
          <w:color w:val="006600"/>
          <w:spacing w:val="2"/>
          <w:sz w:val="36"/>
          <w:szCs w:val="36"/>
        </w:rPr>
        <w:t>о итогам первого полугодия 2018 года</w:t>
      </w:r>
    </w:p>
    <w:p w:rsidR="00F35DE9" w:rsidRDefault="008A1A38" w:rsidP="00F35DE9">
      <w:pPr>
        <w:ind w:firstLine="284"/>
        <w:rPr>
          <w:rFonts w:ascii="Segoe UI" w:hAnsi="Segoe UI" w:cs="Segoe UI"/>
          <w:spacing w:val="2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НПФ Сбербанка занял первую строчку </w:t>
      </w:r>
      <w:r w:rsidR="006D0A22">
        <w:rPr>
          <w:rFonts w:ascii="Segoe UI" w:hAnsi="Segoe UI" w:cs="Segoe UI"/>
          <w:sz w:val="24"/>
          <w:szCs w:val="24"/>
        </w:rPr>
        <w:t xml:space="preserve">Топ-10 </w:t>
      </w:r>
      <w:proofErr w:type="gramStart"/>
      <w:r w:rsidR="004713A2">
        <w:rPr>
          <w:rFonts w:ascii="Segoe UI" w:hAnsi="Segoe UI" w:cs="Segoe UI"/>
          <w:sz w:val="24"/>
          <w:szCs w:val="24"/>
        </w:rPr>
        <w:t>НПФ</w:t>
      </w:r>
      <w:proofErr w:type="gramEnd"/>
      <w:r w:rsidR="006D0A22">
        <w:rPr>
          <w:rFonts w:ascii="Segoe UI" w:hAnsi="Segoe UI" w:cs="Segoe UI"/>
          <w:sz w:val="24"/>
          <w:szCs w:val="24"/>
        </w:rPr>
        <w:t xml:space="preserve"> по мнению</w:t>
      </w:r>
      <w:r w:rsidR="006D0A22">
        <w:rPr>
          <w:rFonts w:ascii="Roboto" w:hAnsi="Roboto"/>
          <w:spacing w:val="2"/>
        </w:rPr>
        <w:t xml:space="preserve"> </w:t>
      </w:r>
      <w:r w:rsidR="006D0A22" w:rsidRPr="006D0A22">
        <w:rPr>
          <w:rFonts w:ascii="Segoe UI" w:hAnsi="Segoe UI" w:cs="Segoe UI"/>
          <w:spacing w:val="2"/>
          <w:sz w:val="24"/>
          <w:szCs w:val="24"/>
        </w:rPr>
        <w:t>экспертов РИА Рейтинг</w:t>
      </w:r>
      <w:r w:rsidR="00B21E51">
        <w:rPr>
          <w:rFonts w:ascii="Segoe UI" w:hAnsi="Segoe UI" w:cs="Segoe UI"/>
          <w:spacing w:val="2"/>
          <w:sz w:val="24"/>
          <w:szCs w:val="24"/>
        </w:rPr>
        <w:t xml:space="preserve">. Исследование проводилось на основе данных Банка России </w:t>
      </w:r>
      <w:r w:rsidR="00B21E51" w:rsidRPr="00B21E51">
        <w:rPr>
          <w:rFonts w:ascii="Segoe UI" w:hAnsi="Segoe UI" w:cs="Segoe UI"/>
          <w:spacing w:val="2"/>
          <w:sz w:val="24"/>
          <w:szCs w:val="24"/>
        </w:rPr>
        <w:t>по итогам второго квартала 2018 года</w:t>
      </w:r>
      <w:r w:rsidR="00B21E51">
        <w:rPr>
          <w:rFonts w:ascii="Segoe UI" w:hAnsi="Segoe UI" w:cs="Segoe UI"/>
          <w:spacing w:val="2"/>
          <w:sz w:val="24"/>
          <w:szCs w:val="24"/>
        </w:rPr>
        <w:t>.</w:t>
      </w:r>
      <w:bookmarkStart w:id="0" w:name="_GoBack"/>
      <w:bookmarkEnd w:id="0"/>
    </w:p>
    <w:p w:rsidR="00347ADB" w:rsidRPr="005F45EB" w:rsidRDefault="005F45EB" w:rsidP="00B21E51">
      <w:pPr>
        <w:pStyle w:val="a9"/>
        <w:spacing w:line="390" w:lineRule="atLeast"/>
        <w:rPr>
          <w:rFonts w:ascii="Segoe UI" w:hAnsi="Segoe UI" w:cs="Segoe UI"/>
          <w:spacing w:val="2"/>
        </w:rPr>
      </w:pPr>
      <w:r>
        <w:rPr>
          <w:rFonts w:ascii="Segoe UI" w:hAnsi="Segoe UI" w:cs="Segoe UI"/>
          <w:spacing w:val="2"/>
        </w:rPr>
        <w:t xml:space="preserve">    </w:t>
      </w:r>
      <w:r w:rsidR="001D5671" w:rsidRPr="005F45EB">
        <w:rPr>
          <w:rFonts w:ascii="Segoe UI" w:hAnsi="Segoe UI" w:cs="Segoe UI"/>
          <w:spacing w:val="2"/>
        </w:rPr>
        <w:t>НПФ Сбербанка стал л</w:t>
      </w:r>
      <w:r w:rsidR="00B21E51" w:rsidRPr="005F45EB">
        <w:rPr>
          <w:rFonts w:ascii="Segoe UI" w:hAnsi="Segoe UI" w:cs="Segoe UI"/>
          <w:spacing w:val="2"/>
        </w:rPr>
        <w:t>идером по объему пенсионных сре</w:t>
      </w:r>
      <w:proofErr w:type="gramStart"/>
      <w:r w:rsidR="00B21E51" w:rsidRPr="005F45EB">
        <w:rPr>
          <w:rFonts w:ascii="Segoe UI" w:hAnsi="Segoe UI" w:cs="Segoe UI"/>
          <w:spacing w:val="2"/>
        </w:rPr>
        <w:t>дств в р</w:t>
      </w:r>
      <w:proofErr w:type="gramEnd"/>
      <w:r w:rsidR="00B21E51" w:rsidRPr="005F45EB">
        <w:rPr>
          <w:rFonts w:ascii="Segoe UI" w:hAnsi="Segoe UI" w:cs="Segoe UI"/>
          <w:spacing w:val="2"/>
        </w:rPr>
        <w:t>ейтинге НПФ по состоянию на 1 июля</w:t>
      </w:r>
      <w:r w:rsidR="001D5671" w:rsidRPr="005F45EB">
        <w:rPr>
          <w:rFonts w:ascii="Segoe UI" w:hAnsi="Segoe UI" w:cs="Segoe UI"/>
          <w:spacing w:val="2"/>
        </w:rPr>
        <w:t xml:space="preserve">. </w:t>
      </w:r>
      <w:r w:rsidR="004713A2">
        <w:rPr>
          <w:rFonts w:ascii="Segoe UI" w:hAnsi="Segoe UI" w:cs="Segoe UI"/>
          <w:spacing w:val="2"/>
        </w:rPr>
        <w:t>Объем пенсионных активов</w:t>
      </w:r>
      <w:r w:rsidR="00347ADB" w:rsidRPr="005F45EB">
        <w:rPr>
          <w:rFonts w:ascii="Segoe UI" w:hAnsi="Segoe UI" w:cs="Segoe UI"/>
          <w:spacing w:val="2"/>
        </w:rPr>
        <w:t xml:space="preserve"> в первом полугодии </w:t>
      </w:r>
      <w:proofErr w:type="gramStart"/>
      <w:r w:rsidR="00347ADB" w:rsidRPr="005F45EB">
        <w:rPr>
          <w:rFonts w:ascii="Segoe UI" w:hAnsi="Segoe UI" w:cs="Segoe UI"/>
          <w:spacing w:val="2"/>
        </w:rPr>
        <w:t xml:space="preserve">вырос на 16,5% и </w:t>
      </w:r>
      <w:r w:rsidR="00B21E51" w:rsidRPr="005F45EB">
        <w:rPr>
          <w:rFonts w:ascii="Segoe UI" w:hAnsi="Segoe UI" w:cs="Segoe UI"/>
          <w:spacing w:val="2"/>
        </w:rPr>
        <w:t>составил</w:t>
      </w:r>
      <w:proofErr w:type="gramEnd"/>
      <w:r w:rsidR="00B21E51" w:rsidRPr="005F45EB">
        <w:rPr>
          <w:rFonts w:ascii="Segoe UI" w:hAnsi="Segoe UI" w:cs="Segoe UI"/>
          <w:spacing w:val="2"/>
        </w:rPr>
        <w:t xml:space="preserve"> 569 </w:t>
      </w:r>
      <w:proofErr w:type="spellStart"/>
      <w:r w:rsidR="00B21E51" w:rsidRPr="005F45EB">
        <w:rPr>
          <w:rFonts w:ascii="Segoe UI" w:hAnsi="Segoe UI" w:cs="Segoe UI"/>
          <w:spacing w:val="2"/>
        </w:rPr>
        <w:t>м</w:t>
      </w:r>
      <w:r w:rsidR="001D5671" w:rsidRPr="005F45EB">
        <w:rPr>
          <w:rFonts w:ascii="Segoe UI" w:hAnsi="Segoe UI" w:cs="Segoe UI"/>
          <w:spacing w:val="2"/>
        </w:rPr>
        <w:t>рд</w:t>
      </w:r>
      <w:proofErr w:type="spellEnd"/>
      <w:r w:rsidR="00B21E51" w:rsidRPr="005F45EB">
        <w:rPr>
          <w:rFonts w:ascii="Segoe UI" w:hAnsi="Segoe UI" w:cs="Segoe UI"/>
          <w:spacing w:val="2"/>
        </w:rPr>
        <w:t xml:space="preserve"> рублей. </w:t>
      </w:r>
      <w:r w:rsidR="00347ADB" w:rsidRPr="005F45EB">
        <w:rPr>
          <w:rFonts w:ascii="Segoe UI" w:hAnsi="Segoe UI" w:cs="Segoe UI"/>
          <w:spacing w:val="2"/>
        </w:rPr>
        <w:t xml:space="preserve">Также фонд опередил соседей по рейтингу по абсолютному приросту пенсионных средств, который составил 82 </w:t>
      </w:r>
      <w:proofErr w:type="gramStart"/>
      <w:r w:rsidR="00347ADB" w:rsidRPr="005F45EB">
        <w:rPr>
          <w:rFonts w:ascii="Segoe UI" w:hAnsi="Segoe UI" w:cs="Segoe UI"/>
          <w:spacing w:val="2"/>
        </w:rPr>
        <w:t>млрд</w:t>
      </w:r>
      <w:proofErr w:type="gramEnd"/>
      <w:r w:rsidR="00347ADB" w:rsidRPr="005F45EB">
        <w:rPr>
          <w:rFonts w:ascii="Segoe UI" w:hAnsi="Segoe UI" w:cs="Segoe UI"/>
          <w:spacing w:val="2"/>
        </w:rPr>
        <w:t xml:space="preserve"> рублей. Также НПФ </w:t>
      </w:r>
      <w:r w:rsidR="004713A2">
        <w:rPr>
          <w:rFonts w:ascii="Segoe UI" w:hAnsi="Segoe UI" w:cs="Segoe UI"/>
          <w:spacing w:val="2"/>
        </w:rPr>
        <w:t>С</w:t>
      </w:r>
      <w:r w:rsidR="00347ADB" w:rsidRPr="005F45EB">
        <w:rPr>
          <w:rFonts w:ascii="Segoe UI" w:hAnsi="Segoe UI" w:cs="Segoe UI"/>
          <w:spacing w:val="2"/>
        </w:rPr>
        <w:t xml:space="preserve">бербанк показал лучшие результаты по приросту клиентов – 2,1 </w:t>
      </w:r>
      <w:proofErr w:type="gramStart"/>
      <w:r w:rsidR="00347ADB" w:rsidRPr="005F45EB">
        <w:rPr>
          <w:rFonts w:ascii="Segoe UI" w:hAnsi="Segoe UI" w:cs="Segoe UI"/>
          <w:spacing w:val="2"/>
        </w:rPr>
        <w:t>млн</w:t>
      </w:r>
      <w:proofErr w:type="gramEnd"/>
      <w:r w:rsidR="00347ADB" w:rsidRPr="005F45EB">
        <w:rPr>
          <w:rFonts w:ascii="Segoe UI" w:hAnsi="Segoe UI" w:cs="Segoe UI"/>
          <w:spacing w:val="2"/>
        </w:rPr>
        <w:t xml:space="preserve"> застрахованных в первом полугодии 2018 года.</w:t>
      </w:r>
      <w:r w:rsidRPr="005F45EB">
        <w:rPr>
          <w:rFonts w:ascii="Segoe UI" w:hAnsi="Segoe UI" w:cs="Segoe UI"/>
          <w:spacing w:val="2"/>
        </w:rPr>
        <w:t xml:space="preserve"> Общее число клиентов превысило отметку в 10 </w:t>
      </w:r>
      <w:proofErr w:type="gramStart"/>
      <w:r w:rsidRPr="005F45EB">
        <w:rPr>
          <w:rFonts w:ascii="Segoe UI" w:hAnsi="Segoe UI" w:cs="Segoe UI"/>
          <w:spacing w:val="2"/>
        </w:rPr>
        <w:t>млн</w:t>
      </w:r>
      <w:proofErr w:type="gramEnd"/>
      <w:r w:rsidRPr="005F45EB">
        <w:rPr>
          <w:rFonts w:ascii="Segoe UI" w:hAnsi="Segoe UI" w:cs="Segoe UI"/>
          <w:spacing w:val="2"/>
        </w:rPr>
        <w:t xml:space="preserve"> человек.</w:t>
      </w:r>
      <w:r w:rsidR="00347ADB" w:rsidRPr="005F45EB">
        <w:rPr>
          <w:rFonts w:ascii="Segoe UI" w:hAnsi="Segoe UI" w:cs="Segoe UI"/>
          <w:spacing w:val="2"/>
        </w:rPr>
        <w:t xml:space="preserve"> </w:t>
      </w:r>
    </w:p>
    <w:p w:rsidR="00F35DE9" w:rsidRPr="004D1C09" w:rsidRDefault="00F35DE9" w:rsidP="00F35DE9">
      <w:pPr>
        <w:ind w:firstLine="284"/>
        <w:rPr>
          <w:rFonts w:ascii="Segoe UI" w:hAnsi="Segoe UI" w:cs="Segoe UI"/>
          <w:sz w:val="20"/>
        </w:rPr>
      </w:pPr>
      <w:r w:rsidRPr="004D1C09">
        <w:rPr>
          <w:rFonts w:ascii="Segoe UI" w:hAnsi="Segoe UI" w:cs="Segoe UI"/>
          <w:sz w:val="20"/>
        </w:rPr>
        <w:t xml:space="preserve">Подробнее о рейтинге можно узнать на сайте </w:t>
      </w:r>
      <w:r w:rsidR="001E3C21">
        <w:rPr>
          <w:rFonts w:ascii="Segoe UI" w:hAnsi="Segoe UI" w:cs="Segoe UI"/>
          <w:sz w:val="20"/>
        </w:rPr>
        <w:t xml:space="preserve">агентства экономической информации </w:t>
      </w:r>
      <w:proofErr w:type="spellStart"/>
      <w:r w:rsidR="001E3C21">
        <w:rPr>
          <w:rFonts w:ascii="Segoe UI" w:hAnsi="Segoe UI" w:cs="Segoe UI"/>
          <w:sz w:val="20"/>
        </w:rPr>
        <w:t>Прайм</w:t>
      </w:r>
      <w:proofErr w:type="spellEnd"/>
      <w:r w:rsidRPr="004D1C09">
        <w:rPr>
          <w:rFonts w:ascii="Segoe UI" w:hAnsi="Segoe UI" w:cs="Segoe UI"/>
          <w:sz w:val="20"/>
        </w:rPr>
        <w:t xml:space="preserve">: </w:t>
      </w:r>
      <w:hyperlink r:id="rId6" w:tgtFrame="_blank" w:history="1">
        <w:r w:rsidR="001E3C21">
          <w:rPr>
            <w:rStyle w:val="a6"/>
            <w:rFonts w:ascii="SeroPro" w:hAnsi="SeroPro"/>
            <w:spacing w:val="5"/>
            <w:sz w:val="18"/>
          </w:rPr>
          <w:t xml:space="preserve">Рейтинг </w:t>
        </w:r>
        <w:proofErr w:type="gramStart"/>
        <w:r w:rsidR="001E3C21">
          <w:rPr>
            <w:rStyle w:val="a6"/>
            <w:rFonts w:ascii="SeroPro" w:hAnsi="SeroPro"/>
            <w:spacing w:val="5"/>
            <w:sz w:val="18"/>
          </w:rPr>
          <w:t>крупнейших</w:t>
        </w:r>
        <w:proofErr w:type="gramEnd"/>
      </w:hyperlink>
      <w:r w:rsidR="001E3C21">
        <w:rPr>
          <w:rStyle w:val="a6"/>
          <w:rFonts w:ascii="SeroPro" w:hAnsi="SeroPro"/>
          <w:spacing w:val="5"/>
          <w:sz w:val="18"/>
        </w:rPr>
        <w:t xml:space="preserve"> российских НПФ на 1 июля 2018 года</w:t>
      </w:r>
    </w:p>
    <w:p w:rsidR="00F35DE9" w:rsidRDefault="00F35DE9" w:rsidP="00F35DE9"/>
    <w:p w:rsidR="00075569" w:rsidRDefault="00075569"/>
    <w:sectPr w:rsidR="0007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ro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0"/>
    <w:rsid w:val="00075569"/>
    <w:rsid w:val="001A6DD0"/>
    <w:rsid w:val="001D5671"/>
    <w:rsid w:val="001E3C21"/>
    <w:rsid w:val="00347ADB"/>
    <w:rsid w:val="004155A0"/>
    <w:rsid w:val="004713A2"/>
    <w:rsid w:val="00471705"/>
    <w:rsid w:val="005F45EB"/>
    <w:rsid w:val="006D0A22"/>
    <w:rsid w:val="008A1A38"/>
    <w:rsid w:val="00B21E51"/>
    <w:rsid w:val="00F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E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35DE9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F35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F35D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DE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2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E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35DE9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F35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F35D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DE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2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0674">
                          <w:marLeft w:val="0"/>
                          <w:marRight w:val="0"/>
                          <w:marTop w:val="6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1.rian.ru/ig/ratings/NPF_07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Анна Юрьевна</dc:creator>
  <cp:keywords/>
  <dc:description/>
  <cp:lastModifiedBy>Турковская Дарья Виневна</cp:lastModifiedBy>
  <cp:revision>3</cp:revision>
  <dcterms:created xsi:type="dcterms:W3CDTF">2018-09-26T07:59:00Z</dcterms:created>
  <dcterms:modified xsi:type="dcterms:W3CDTF">2018-09-26T09:21:00Z</dcterms:modified>
</cp:coreProperties>
</file>